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261570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февраля </w:t>
      </w:r>
      <w:r w:rsidR="004A08EA">
        <w:rPr>
          <w:rFonts w:ascii="Times New Roman" w:hAnsi="Times New Roman" w:cs="Times New Roman"/>
          <w:sz w:val="28"/>
          <w:szCs w:val="28"/>
        </w:rPr>
        <w:t xml:space="preserve"> 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4A08EA"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A08E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>о согласовании  им  исполнения иной оплачиваемой  работы в территориальной избирательной комиссии города Буя по гражданско-правовым  договорам.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3B471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B471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,  члены комиссии    </w:t>
      </w:r>
      <w:r w:rsidR="00261570">
        <w:rPr>
          <w:rFonts w:ascii="Times New Roman" w:hAnsi="Times New Roman" w:cs="Times New Roman"/>
          <w:sz w:val="28"/>
          <w:szCs w:val="28"/>
        </w:rPr>
        <w:t xml:space="preserve">приняли решение о </w:t>
      </w:r>
      <w:r>
        <w:rPr>
          <w:rFonts w:ascii="Times New Roman" w:hAnsi="Times New Roman" w:cs="Times New Roman"/>
          <w:sz w:val="28"/>
          <w:szCs w:val="28"/>
        </w:rPr>
        <w:t>согласова</w:t>
      </w:r>
      <w:r w:rsidR="00261570">
        <w:rPr>
          <w:rFonts w:ascii="Times New Roman" w:hAnsi="Times New Roman" w:cs="Times New Roman"/>
          <w:sz w:val="28"/>
          <w:szCs w:val="28"/>
        </w:rPr>
        <w:t xml:space="preserve">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B471D"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3B471D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4A08EA">
        <w:rPr>
          <w:rFonts w:ascii="Times New Roman" w:hAnsi="Times New Roman" w:cs="Times New Roman"/>
          <w:sz w:val="28"/>
          <w:szCs w:val="28"/>
        </w:rPr>
        <w:t>участие в избирательном процессе по выборам Президента Российской Федерации в марте 2024 года.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61570"/>
    <w:rsid w:val="002B6FB0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53ED9"/>
    <w:rsid w:val="009B1A4E"/>
    <w:rsid w:val="00A0133A"/>
    <w:rsid w:val="00A1599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F7C0F"/>
    <w:rsid w:val="00C27C6A"/>
    <w:rsid w:val="00C43CDE"/>
    <w:rsid w:val="00C764DB"/>
    <w:rsid w:val="00C765C0"/>
    <w:rsid w:val="00C8762C"/>
    <w:rsid w:val="00D024D7"/>
    <w:rsid w:val="00D624D9"/>
    <w:rsid w:val="00E273BB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2024-05-28T11:06:00Z</dcterms:created>
  <dcterms:modified xsi:type="dcterms:W3CDTF">2024-05-28T11:06:00Z</dcterms:modified>
</cp:coreProperties>
</file>